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DA" w:rsidRPr="00DE7284" w:rsidRDefault="00AB16DA" w:rsidP="00063C6F">
      <w:pPr>
        <w:spacing w:after="120"/>
      </w:pPr>
      <w:r w:rsidRPr="00DE7284">
        <w:rPr>
          <w:b/>
          <w:sz w:val="28"/>
          <w:szCs w:val="28"/>
        </w:rPr>
        <w:t xml:space="preserve">MINOR in Natural Resources </w:t>
      </w:r>
      <w:r w:rsidR="005F1D2C" w:rsidRPr="00DE7284">
        <w:rPr>
          <w:b/>
          <w:sz w:val="28"/>
          <w:szCs w:val="28"/>
        </w:rPr>
        <w:tab/>
      </w:r>
      <w:r w:rsidR="005F1D2C" w:rsidRPr="00DE7284">
        <w:rPr>
          <w:b/>
          <w:sz w:val="28"/>
          <w:szCs w:val="28"/>
        </w:rPr>
        <w:tab/>
      </w:r>
      <w:r w:rsidR="005F1D2C" w:rsidRPr="00DE7284">
        <w:rPr>
          <w:b/>
          <w:sz w:val="28"/>
          <w:szCs w:val="28"/>
        </w:rPr>
        <w:tab/>
      </w:r>
      <w:r w:rsidR="005F1D2C" w:rsidRPr="00DE7284">
        <w:rPr>
          <w:b/>
        </w:rPr>
        <w:t xml:space="preserve">Student </w:t>
      </w:r>
      <w:r w:rsidR="005F1D2C" w:rsidRPr="00DE7284">
        <w:t>_________________________</w:t>
      </w:r>
    </w:p>
    <w:p w:rsidR="005F1D2C" w:rsidRPr="00DE7284" w:rsidRDefault="005F1D2C" w:rsidP="00063C6F">
      <w:pPr>
        <w:spacing w:after="120"/>
      </w:pPr>
      <w:r w:rsidRPr="00DE7284">
        <w:tab/>
      </w:r>
      <w:r w:rsidRPr="00DE7284">
        <w:tab/>
      </w:r>
      <w:r w:rsidRPr="00DE7284">
        <w:tab/>
      </w:r>
      <w:r w:rsidRPr="00DE7284">
        <w:tab/>
      </w:r>
      <w:r w:rsidRPr="00DE7284">
        <w:tab/>
      </w:r>
      <w:r w:rsidRPr="00DE7284">
        <w:tab/>
      </w:r>
      <w:r w:rsidRPr="00DE7284">
        <w:tab/>
      </w:r>
      <w:r w:rsidRPr="00DE7284">
        <w:tab/>
      </w:r>
      <w:r w:rsidRPr="00DE7284">
        <w:rPr>
          <w:b/>
        </w:rPr>
        <w:t>ID #</w:t>
      </w:r>
      <w:r w:rsidRPr="00DE7284">
        <w:t xml:space="preserve"> ____________________________</w:t>
      </w:r>
    </w:p>
    <w:p w:rsidR="005F789E" w:rsidRPr="00DE7284" w:rsidRDefault="005F1D2C" w:rsidP="00C03DE7">
      <w:pPr>
        <w:spacing w:after="120"/>
      </w:pPr>
      <w:r w:rsidRPr="00DE7284">
        <w:tab/>
      </w:r>
      <w:r w:rsidRPr="00DE7284">
        <w:tab/>
      </w:r>
      <w:r w:rsidR="001F2F67" w:rsidRPr="00DE7284">
        <w:rPr>
          <w:b/>
        </w:rPr>
        <w:t>Advising Sheet</w:t>
      </w:r>
      <w:r w:rsidR="001F2F67" w:rsidRPr="00DE7284">
        <w:rPr>
          <w:b/>
        </w:rPr>
        <w:tab/>
      </w:r>
      <w:r w:rsidR="001F2F67" w:rsidRPr="00DE7284">
        <w:tab/>
      </w:r>
      <w:r w:rsidR="001F2F67" w:rsidRPr="00DE7284">
        <w:tab/>
      </w:r>
      <w:r w:rsidRPr="00DE7284">
        <w:tab/>
      </w:r>
      <w:r w:rsidRPr="00DE7284">
        <w:rPr>
          <w:b/>
        </w:rPr>
        <w:t>Advisor</w:t>
      </w:r>
      <w:r w:rsidRPr="00DE7284">
        <w:t xml:space="preserve"> _________________________</w:t>
      </w:r>
    </w:p>
    <w:p w:rsidR="001F2F67" w:rsidRPr="00DE7284" w:rsidRDefault="001F2F67"/>
    <w:p w:rsidR="00C365FD" w:rsidRDefault="00AB16DA" w:rsidP="00C365FD">
      <w:pPr>
        <w:jc w:val="center"/>
        <w:rPr>
          <w:color w:val="262A2D"/>
        </w:rPr>
      </w:pPr>
      <w:proofErr w:type="gramStart"/>
      <w:r w:rsidRPr="00DE7284">
        <w:rPr>
          <w:b/>
          <w:color w:val="262A2D"/>
        </w:rPr>
        <w:t>Minimum of 16 credit hours of courses approved by department</w:t>
      </w:r>
      <w:r w:rsidRPr="00DE7284">
        <w:rPr>
          <w:color w:val="262A2D"/>
        </w:rPr>
        <w:t>.</w:t>
      </w:r>
      <w:proofErr w:type="gramEnd"/>
    </w:p>
    <w:p w:rsidR="00C365FD" w:rsidRDefault="00C365FD" w:rsidP="00C365FD">
      <w:pPr>
        <w:jc w:val="center"/>
        <w:rPr>
          <w:color w:val="262A2D"/>
        </w:rPr>
      </w:pPr>
    </w:p>
    <w:p w:rsidR="00AB16DA" w:rsidRPr="00DE7284" w:rsidRDefault="00C365FD" w:rsidP="00C365FD">
      <w:pPr>
        <w:jc w:val="center"/>
        <w:rPr>
          <w:i/>
          <w:color w:val="262A2D"/>
          <w:u w:val="single"/>
        </w:rPr>
      </w:pPr>
      <w:r>
        <w:rPr>
          <w:i/>
          <w:color w:val="262A2D"/>
          <w:u w:val="single"/>
        </w:rPr>
        <w:t>Students majoring in Environmental and Ecosystem Sciences, Forestry, or Wildlife Ecology and Conservation Sciences CANNOT minor in the Natural Resources minor.  Ok for Earth Science</w:t>
      </w:r>
    </w:p>
    <w:p w:rsidR="00AB16DA" w:rsidRPr="00DE7284" w:rsidRDefault="00AB16DA">
      <w:pPr>
        <w:rPr>
          <w:b/>
          <w:color w:val="262A2D"/>
        </w:rPr>
      </w:pPr>
      <w:r w:rsidRPr="00DE7284">
        <w:rPr>
          <w:color w:val="262A2D"/>
        </w:rPr>
        <w:br/>
      </w:r>
      <w:r w:rsidRPr="00DE7284">
        <w:rPr>
          <w:b/>
          <w:color w:val="262A2D"/>
        </w:rPr>
        <w:t xml:space="preserve">Required courses: </w:t>
      </w:r>
    </w:p>
    <w:p w:rsidR="00AB16DA" w:rsidRPr="00DE7284" w:rsidRDefault="00AB16DA" w:rsidP="00361163">
      <w:pPr>
        <w:pStyle w:val="ListParagraph"/>
        <w:numPr>
          <w:ilvl w:val="0"/>
          <w:numId w:val="2"/>
        </w:numPr>
        <w:rPr>
          <w:color w:val="262A2D"/>
        </w:rPr>
      </w:pPr>
      <w:r w:rsidRPr="00DE7284">
        <w:rPr>
          <w:color w:val="262A2D"/>
        </w:rPr>
        <w:t>at least 9 credit hours of NATRS courses,</w:t>
      </w:r>
    </w:p>
    <w:p w:rsidR="00AB16DA" w:rsidRPr="00DE7284" w:rsidRDefault="00AB16DA" w:rsidP="00361163">
      <w:pPr>
        <w:pStyle w:val="ListParagraph"/>
        <w:numPr>
          <w:ilvl w:val="0"/>
          <w:numId w:val="2"/>
        </w:numPr>
        <w:rPr>
          <w:color w:val="262A2D"/>
        </w:rPr>
      </w:pPr>
      <w:r w:rsidRPr="00DE7284">
        <w:rPr>
          <w:color w:val="262A2D"/>
        </w:rPr>
        <w:t xml:space="preserve">at least 9 credit hours of courses numbered 300 or higher, and </w:t>
      </w:r>
    </w:p>
    <w:p w:rsidR="00AB16DA" w:rsidRPr="00DE7284" w:rsidRDefault="00AB16DA" w:rsidP="00361163">
      <w:pPr>
        <w:pStyle w:val="ListParagraph"/>
        <w:numPr>
          <w:ilvl w:val="0"/>
          <w:numId w:val="2"/>
        </w:numPr>
        <w:rPr>
          <w:color w:val="262A2D"/>
        </w:rPr>
      </w:pPr>
      <w:r w:rsidRPr="00DE7284">
        <w:rPr>
          <w:color w:val="262A2D"/>
        </w:rPr>
        <w:t>at least one course in each of the following areas (three courses total); individual courses may be used to satisfy only one area:</w:t>
      </w:r>
    </w:p>
    <w:p w:rsidR="00AB16DA" w:rsidRPr="00DE7284" w:rsidRDefault="00AB16DA">
      <w:pPr>
        <w:rPr>
          <w:color w:val="262A2D"/>
        </w:rPr>
      </w:pPr>
    </w:p>
    <w:p w:rsidR="00AB16DA" w:rsidRPr="00DE7284" w:rsidRDefault="00AB16DA" w:rsidP="00AB16DA">
      <w:pPr>
        <w:pStyle w:val="ListParagraph"/>
        <w:numPr>
          <w:ilvl w:val="0"/>
          <w:numId w:val="1"/>
        </w:numPr>
        <w:rPr>
          <w:b/>
          <w:color w:val="262A2D"/>
        </w:rPr>
      </w:pPr>
      <w:r w:rsidRPr="00DE7284">
        <w:rPr>
          <w:b/>
          <w:color w:val="262A2D"/>
        </w:rPr>
        <w:t xml:space="preserve">Basic principles of natural resource sciences/management: recommended electives: </w:t>
      </w:r>
    </w:p>
    <w:p w:rsidR="00F10E41" w:rsidRDefault="00F10E41" w:rsidP="00DE7284">
      <w:pPr>
        <w:pStyle w:val="ListParagraph"/>
        <w:spacing w:line="360" w:lineRule="auto"/>
        <w:rPr>
          <w:color w:val="262A2D"/>
          <w:sz w:val="18"/>
          <w:szCs w:val="18"/>
        </w:rPr>
      </w:pPr>
    </w:p>
    <w:p w:rsidR="00AB16DA" w:rsidRPr="005C468F" w:rsidRDefault="00AA7E46" w:rsidP="00DE7284">
      <w:pPr>
        <w:pStyle w:val="ListParagraph"/>
        <w:spacing w:line="360" w:lineRule="auto"/>
        <w:rPr>
          <w:color w:val="262A2D"/>
        </w:rPr>
      </w:pPr>
      <w:r w:rsidRPr="005C468F">
        <w:rPr>
          <w:b/>
          <w:color w:val="262A2D"/>
        </w:rPr>
        <w:t>NATRS 100</w:t>
      </w:r>
      <w:r w:rsidRPr="005C468F">
        <w:rPr>
          <w:color w:val="262A2D"/>
        </w:rPr>
        <w:t xml:space="preserve"> </w:t>
      </w:r>
      <w:r w:rsidR="00AB16DA" w:rsidRPr="005C468F">
        <w:rPr>
          <w:color w:val="262A2D"/>
        </w:rPr>
        <w:t xml:space="preserve">Intro to Nat Resources </w:t>
      </w:r>
      <w:r w:rsidR="00840544" w:rsidRPr="005C468F">
        <w:rPr>
          <w:color w:val="262A2D"/>
        </w:rPr>
        <w:tab/>
      </w:r>
      <w:r w:rsidR="00840544" w:rsidRPr="005C468F">
        <w:rPr>
          <w:color w:val="262A2D"/>
        </w:rPr>
        <w:tab/>
      </w:r>
      <w:r w:rsidR="00DE7284" w:rsidRPr="005C468F">
        <w:rPr>
          <w:color w:val="262A2D"/>
        </w:rPr>
        <w:tab/>
      </w:r>
      <w:r w:rsidR="00DE7284" w:rsidRPr="005C468F">
        <w:rPr>
          <w:color w:val="262A2D"/>
        </w:rPr>
        <w:tab/>
      </w:r>
      <w:r w:rsidR="0027773A" w:rsidRPr="005C468F">
        <w:rPr>
          <w:color w:val="262A2D"/>
        </w:rPr>
        <w:t>(1)</w:t>
      </w:r>
      <w:r w:rsidR="005C468F">
        <w:rPr>
          <w:color w:val="262A2D"/>
        </w:rPr>
        <w:tab/>
      </w:r>
      <w:r w:rsidR="001644A8" w:rsidRPr="005C468F">
        <w:t>_______</w:t>
      </w:r>
      <w:r w:rsidR="00DE7284" w:rsidRPr="005C468F">
        <w:t xml:space="preserve"> (</w:t>
      </w:r>
      <w:r w:rsidR="00361163" w:rsidRPr="005C468F">
        <w:rPr>
          <w:color w:val="262A2D"/>
        </w:rPr>
        <w:t>F</w:t>
      </w:r>
      <w:r w:rsidR="00DE7284" w:rsidRPr="005C468F">
        <w:rPr>
          <w:color w:val="262A2D"/>
        </w:rPr>
        <w:t>)</w:t>
      </w:r>
    </w:p>
    <w:p w:rsidR="001644A8" w:rsidRPr="005C468F" w:rsidRDefault="00361163" w:rsidP="00DE7284">
      <w:pPr>
        <w:pStyle w:val="ListParagraph"/>
        <w:spacing w:line="360" w:lineRule="auto"/>
      </w:pPr>
      <w:r w:rsidRPr="005C468F">
        <w:rPr>
          <w:color w:val="262A2D"/>
        </w:rPr>
        <w:t>O</w:t>
      </w:r>
      <w:r w:rsidR="00AB16DA" w:rsidRPr="005C468F">
        <w:rPr>
          <w:color w:val="262A2D"/>
        </w:rPr>
        <w:t>t</w:t>
      </w:r>
      <w:r w:rsidR="00AA7E46" w:rsidRPr="005C468F">
        <w:rPr>
          <w:color w:val="262A2D"/>
        </w:rPr>
        <w:t>hers upon departmental approval</w:t>
      </w:r>
      <w:r w:rsidR="00AB16DA" w:rsidRPr="005C468F">
        <w:rPr>
          <w:color w:val="262A2D"/>
        </w:rPr>
        <w:t xml:space="preserve"> </w:t>
      </w:r>
      <w:r w:rsidR="001644A8" w:rsidRPr="005C468F">
        <w:t>_______, _______, _______</w:t>
      </w:r>
      <w:r w:rsidR="00C82ED5" w:rsidRPr="005C468F">
        <w:t>, ________</w:t>
      </w:r>
    </w:p>
    <w:p w:rsidR="001644A8" w:rsidRPr="00880594" w:rsidRDefault="001644A8" w:rsidP="00DE7284">
      <w:pPr>
        <w:pStyle w:val="ListParagraph"/>
        <w:rPr>
          <w:sz w:val="16"/>
          <w:szCs w:val="16"/>
        </w:rPr>
      </w:pPr>
    </w:p>
    <w:p w:rsidR="00AB16DA" w:rsidRPr="00DE7284" w:rsidRDefault="00AB16DA" w:rsidP="001644A8">
      <w:pPr>
        <w:pStyle w:val="ListParagraph"/>
        <w:rPr>
          <w:rFonts w:eastAsia="Times New Roman"/>
          <w:b/>
          <w:color w:val="262A2D"/>
        </w:rPr>
      </w:pPr>
      <w:r w:rsidRPr="00DE7284">
        <w:rPr>
          <w:rFonts w:eastAsia="Times New Roman"/>
          <w:b/>
          <w:color w:val="262A2D"/>
        </w:rPr>
        <w:t xml:space="preserve">Socioeconomic aspects of natural resource sciences/management: recommended electives: </w:t>
      </w:r>
    </w:p>
    <w:p w:rsidR="00AB16DA" w:rsidRPr="005C468F" w:rsidRDefault="00AB16DA" w:rsidP="00361163">
      <w:pPr>
        <w:shd w:val="clear" w:color="auto" w:fill="FFFFFF"/>
        <w:spacing w:line="384" w:lineRule="atLeast"/>
        <w:ind w:left="720"/>
        <w:textAlignment w:val="top"/>
        <w:rPr>
          <w:rFonts w:eastAsia="Times New Roman"/>
          <w:color w:val="262A2D"/>
        </w:rPr>
      </w:pPr>
      <w:r w:rsidRPr="005C468F">
        <w:rPr>
          <w:rFonts w:eastAsia="Times New Roman"/>
          <w:b/>
          <w:color w:val="262A2D"/>
        </w:rPr>
        <w:t>NATRS 312</w:t>
      </w:r>
      <w:r w:rsidRPr="005C468F">
        <w:rPr>
          <w:rFonts w:eastAsia="Times New Roman"/>
          <w:color w:val="262A2D"/>
        </w:rPr>
        <w:t xml:space="preserve"> Natural Res &amp; Society </w:t>
      </w:r>
      <w:r w:rsidR="00840544" w:rsidRPr="005C468F">
        <w:rPr>
          <w:rFonts w:eastAsia="Times New Roman"/>
          <w:color w:val="262A2D"/>
        </w:rPr>
        <w:tab/>
      </w:r>
      <w:r w:rsidR="00840544" w:rsidRPr="005C468F">
        <w:rPr>
          <w:rFonts w:eastAsia="Times New Roman"/>
          <w:color w:val="262A2D"/>
        </w:rPr>
        <w:tab/>
      </w:r>
      <w:r w:rsidR="00DE7284" w:rsidRPr="005C468F">
        <w:rPr>
          <w:rFonts w:eastAsia="Times New Roman"/>
          <w:color w:val="262A2D"/>
        </w:rPr>
        <w:tab/>
      </w:r>
      <w:r w:rsidR="00DE7284" w:rsidRPr="005C468F">
        <w:rPr>
          <w:rFonts w:eastAsia="Times New Roman"/>
          <w:color w:val="262A2D"/>
        </w:rPr>
        <w:tab/>
      </w:r>
      <w:r w:rsidR="0027773A" w:rsidRPr="005C468F">
        <w:rPr>
          <w:rFonts w:eastAsia="Times New Roman"/>
          <w:color w:val="262A2D"/>
        </w:rPr>
        <w:t>(</w:t>
      </w:r>
      <w:r w:rsidR="005C468F">
        <w:rPr>
          <w:rFonts w:eastAsia="Times New Roman"/>
          <w:color w:val="262A2D"/>
        </w:rPr>
        <w:t>3)</w:t>
      </w:r>
      <w:r w:rsidR="005C468F">
        <w:rPr>
          <w:rFonts w:eastAsia="Times New Roman"/>
          <w:color w:val="262A2D"/>
        </w:rPr>
        <w:tab/>
      </w:r>
      <w:r w:rsidR="001644A8" w:rsidRPr="005C468F">
        <w:t xml:space="preserve">_______ </w:t>
      </w:r>
      <w:r w:rsidR="00DE7284" w:rsidRPr="005C468F">
        <w:t>(</w:t>
      </w:r>
      <w:bookmarkStart w:id="0" w:name="_GoBack"/>
      <w:bookmarkEnd w:id="0"/>
      <w:r w:rsidR="00361163" w:rsidRPr="005C468F">
        <w:rPr>
          <w:rFonts w:eastAsia="Times New Roman"/>
          <w:color w:val="262A2D"/>
        </w:rPr>
        <w:t>S</w:t>
      </w:r>
      <w:r w:rsidR="00DE7284" w:rsidRPr="005C468F">
        <w:rPr>
          <w:rFonts w:eastAsia="Times New Roman"/>
          <w:color w:val="262A2D"/>
        </w:rPr>
        <w:t>)</w:t>
      </w:r>
    </w:p>
    <w:p w:rsidR="00AB16DA" w:rsidRPr="005C468F" w:rsidRDefault="00AB16DA" w:rsidP="00361163">
      <w:pPr>
        <w:shd w:val="clear" w:color="auto" w:fill="FFFFFF"/>
        <w:spacing w:line="384" w:lineRule="atLeast"/>
        <w:ind w:left="720"/>
        <w:textAlignment w:val="top"/>
        <w:rPr>
          <w:rFonts w:eastAsia="Times New Roman"/>
          <w:color w:val="262A2D"/>
        </w:rPr>
      </w:pPr>
      <w:r w:rsidRPr="005C468F">
        <w:rPr>
          <w:rFonts w:eastAsia="Times New Roman"/>
          <w:b/>
          <w:color w:val="262A2D"/>
        </w:rPr>
        <w:t>ECONS 330</w:t>
      </w:r>
      <w:r w:rsidRPr="005C468F">
        <w:rPr>
          <w:rFonts w:eastAsia="Times New Roman"/>
          <w:color w:val="262A2D"/>
        </w:rPr>
        <w:t xml:space="preserve"> Natural Res Economics</w:t>
      </w:r>
      <w:r w:rsidR="00840544" w:rsidRPr="005C468F">
        <w:rPr>
          <w:rFonts w:eastAsia="Times New Roman"/>
          <w:color w:val="262A2D"/>
        </w:rPr>
        <w:tab/>
      </w:r>
      <w:r w:rsidR="00840544" w:rsidRPr="005C468F">
        <w:rPr>
          <w:rFonts w:eastAsia="Times New Roman"/>
          <w:color w:val="262A2D"/>
        </w:rPr>
        <w:tab/>
      </w:r>
      <w:r w:rsidR="00DE7284" w:rsidRPr="005C468F">
        <w:rPr>
          <w:rFonts w:eastAsia="Times New Roman"/>
          <w:color w:val="262A2D"/>
        </w:rPr>
        <w:tab/>
      </w:r>
      <w:r w:rsidR="005C468F">
        <w:rPr>
          <w:rFonts w:eastAsia="Times New Roman"/>
          <w:color w:val="262A2D"/>
        </w:rPr>
        <w:tab/>
      </w:r>
      <w:r w:rsidR="0027773A" w:rsidRPr="005C468F">
        <w:rPr>
          <w:rFonts w:eastAsia="Times New Roman"/>
          <w:color w:val="262A2D"/>
        </w:rPr>
        <w:t>(3</w:t>
      </w:r>
      <w:r w:rsidR="00C82ED5" w:rsidRPr="005C468F">
        <w:rPr>
          <w:rFonts w:eastAsia="Times New Roman"/>
          <w:color w:val="262A2D"/>
        </w:rPr>
        <w:t>)</w:t>
      </w:r>
      <w:r w:rsidR="005C468F">
        <w:rPr>
          <w:rFonts w:eastAsia="Times New Roman"/>
          <w:color w:val="262A2D"/>
        </w:rPr>
        <w:tab/>
      </w:r>
      <w:r w:rsidR="001644A8" w:rsidRPr="005C468F">
        <w:t>_______</w:t>
      </w:r>
      <w:r w:rsidR="00361163" w:rsidRPr="005C468F">
        <w:rPr>
          <w:rFonts w:eastAsia="Times New Roman"/>
          <w:color w:val="262A2D"/>
        </w:rPr>
        <w:t xml:space="preserve"> </w:t>
      </w:r>
      <w:r w:rsidR="00DE7284" w:rsidRPr="005C468F">
        <w:rPr>
          <w:rFonts w:eastAsia="Times New Roman"/>
          <w:color w:val="262A2D"/>
        </w:rPr>
        <w:t>(</w:t>
      </w:r>
      <w:r w:rsidR="00361163" w:rsidRPr="005C468F">
        <w:rPr>
          <w:rFonts w:eastAsia="Times New Roman"/>
          <w:color w:val="262A2D"/>
        </w:rPr>
        <w:t>F</w:t>
      </w:r>
      <w:r w:rsidR="00DE7284" w:rsidRPr="005C468F">
        <w:rPr>
          <w:rFonts w:eastAsia="Times New Roman"/>
          <w:color w:val="262A2D"/>
        </w:rPr>
        <w:t>)</w:t>
      </w:r>
    </w:p>
    <w:p w:rsidR="00AB16DA" w:rsidRPr="005C468F" w:rsidRDefault="00AB16DA" w:rsidP="00361163">
      <w:pPr>
        <w:shd w:val="clear" w:color="auto" w:fill="FFFFFF"/>
        <w:spacing w:line="384" w:lineRule="atLeast"/>
        <w:ind w:left="720"/>
        <w:textAlignment w:val="top"/>
        <w:rPr>
          <w:rFonts w:eastAsia="Times New Roman"/>
          <w:color w:val="262A2D"/>
        </w:rPr>
      </w:pPr>
      <w:r w:rsidRPr="005C468F">
        <w:rPr>
          <w:rFonts w:eastAsia="Times New Roman"/>
          <w:b/>
          <w:color w:val="262A2D"/>
        </w:rPr>
        <w:t>NATRS 419</w:t>
      </w:r>
      <w:r w:rsidRPr="005C468F">
        <w:rPr>
          <w:rFonts w:eastAsia="Times New Roman"/>
          <w:color w:val="262A2D"/>
        </w:rPr>
        <w:t xml:space="preserve"> Special Topics</w:t>
      </w:r>
      <w:r w:rsidR="001644A8" w:rsidRPr="005C468F">
        <w:t xml:space="preserve"> </w:t>
      </w:r>
      <w:r w:rsidR="0027773A" w:rsidRPr="005C468F">
        <w:rPr>
          <w:rFonts w:eastAsia="Times New Roman"/>
          <w:color w:val="262A2D"/>
        </w:rPr>
        <w:t xml:space="preserve"> </w:t>
      </w:r>
      <w:r w:rsidR="00840544" w:rsidRPr="005C468F">
        <w:rPr>
          <w:rFonts w:eastAsia="Times New Roman"/>
          <w:color w:val="262A2D"/>
        </w:rPr>
        <w:tab/>
      </w:r>
      <w:r w:rsidR="00840544" w:rsidRPr="005C468F">
        <w:rPr>
          <w:rFonts w:eastAsia="Times New Roman"/>
          <w:color w:val="262A2D"/>
        </w:rPr>
        <w:tab/>
      </w:r>
      <w:r w:rsidR="00DE7284" w:rsidRPr="005C468F">
        <w:rPr>
          <w:rFonts w:eastAsia="Times New Roman"/>
          <w:color w:val="262A2D"/>
        </w:rPr>
        <w:tab/>
      </w:r>
      <w:r w:rsidR="00DE7284" w:rsidRPr="005C468F">
        <w:rPr>
          <w:rFonts w:eastAsia="Times New Roman"/>
          <w:color w:val="262A2D"/>
        </w:rPr>
        <w:tab/>
      </w:r>
      <w:r w:rsidR="005C468F">
        <w:rPr>
          <w:rFonts w:eastAsia="Times New Roman"/>
          <w:color w:val="262A2D"/>
        </w:rPr>
        <w:tab/>
        <w:t>(</w:t>
      </w:r>
      <w:r w:rsidR="0027773A" w:rsidRPr="005C468F">
        <w:rPr>
          <w:rFonts w:eastAsia="Times New Roman"/>
          <w:color w:val="262A2D"/>
        </w:rPr>
        <w:t>V)</w:t>
      </w:r>
      <w:r w:rsidR="005C468F">
        <w:rPr>
          <w:rFonts w:eastAsia="Times New Roman"/>
          <w:color w:val="262A2D"/>
        </w:rPr>
        <w:t xml:space="preserve"> </w:t>
      </w:r>
      <w:r w:rsidR="005C468F">
        <w:rPr>
          <w:rFonts w:eastAsia="Times New Roman"/>
          <w:color w:val="262A2D"/>
        </w:rPr>
        <w:tab/>
        <w:t>_______</w:t>
      </w:r>
      <w:r w:rsidR="00020F66">
        <w:rPr>
          <w:rFonts w:eastAsia="Times New Roman"/>
          <w:color w:val="262A2D"/>
        </w:rPr>
        <w:t xml:space="preserve"> </w:t>
      </w:r>
      <w:r w:rsidR="005C468F">
        <w:rPr>
          <w:rFonts w:eastAsia="Times New Roman"/>
          <w:color w:val="262A2D"/>
        </w:rPr>
        <w:t>(</w:t>
      </w:r>
      <w:r w:rsidR="00361163" w:rsidRPr="005C468F">
        <w:rPr>
          <w:rFonts w:eastAsia="Times New Roman"/>
          <w:color w:val="262A2D"/>
        </w:rPr>
        <w:t>F, S, SS</w:t>
      </w:r>
      <w:r w:rsidR="00DE7284" w:rsidRPr="005C468F">
        <w:rPr>
          <w:rFonts w:eastAsia="Times New Roman"/>
          <w:color w:val="262A2D"/>
        </w:rPr>
        <w:t>)</w:t>
      </w:r>
    </w:p>
    <w:p w:rsidR="00AB16DA" w:rsidRPr="005C468F" w:rsidRDefault="00AB16DA" w:rsidP="00361163">
      <w:pPr>
        <w:shd w:val="clear" w:color="auto" w:fill="FFFFFF"/>
        <w:spacing w:line="384" w:lineRule="atLeast"/>
        <w:ind w:left="720"/>
        <w:textAlignment w:val="top"/>
        <w:rPr>
          <w:rFonts w:eastAsia="Times New Roman"/>
          <w:color w:val="262A2D"/>
        </w:rPr>
      </w:pPr>
      <w:r w:rsidRPr="005C468F">
        <w:rPr>
          <w:rFonts w:eastAsia="Times New Roman"/>
          <w:b/>
          <w:color w:val="262A2D"/>
        </w:rPr>
        <w:t>NATRS 438</w:t>
      </w:r>
      <w:r w:rsidRPr="005C468F">
        <w:rPr>
          <w:rFonts w:eastAsia="Times New Roman"/>
          <w:color w:val="262A2D"/>
        </w:rPr>
        <w:t xml:space="preserve"> Natural Res Policy &amp; Law </w:t>
      </w:r>
      <w:r w:rsidR="00840544" w:rsidRPr="005C468F">
        <w:rPr>
          <w:rFonts w:eastAsia="Times New Roman"/>
          <w:color w:val="262A2D"/>
        </w:rPr>
        <w:tab/>
      </w:r>
      <w:r w:rsidR="00840544" w:rsidRPr="005C468F">
        <w:rPr>
          <w:rFonts w:eastAsia="Times New Roman"/>
          <w:color w:val="262A2D"/>
        </w:rPr>
        <w:tab/>
      </w:r>
      <w:r w:rsidR="00DE7284" w:rsidRPr="005C468F">
        <w:rPr>
          <w:rFonts w:eastAsia="Times New Roman"/>
          <w:color w:val="262A2D"/>
        </w:rPr>
        <w:tab/>
      </w:r>
      <w:r w:rsidR="005C468F">
        <w:rPr>
          <w:rFonts w:eastAsia="Times New Roman"/>
          <w:color w:val="262A2D"/>
        </w:rPr>
        <w:tab/>
      </w:r>
      <w:r w:rsidR="0027773A" w:rsidRPr="005C468F">
        <w:rPr>
          <w:rFonts w:eastAsia="Times New Roman"/>
          <w:color w:val="262A2D"/>
        </w:rPr>
        <w:t>(3)</w:t>
      </w:r>
      <w:r w:rsidR="005C468F">
        <w:rPr>
          <w:rFonts w:eastAsia="Times New Roman"/>
          <w:color w:val="262A2D"/>
        </w:rPr>
        <w:tab/>
      </w:r>
      <w:r w:rsidR="0027773A" w:rsidRPr="005C468F">
        <w:rPr>
          <w:rFonts w:eastAsia="Times New Roman"/>
          <w:color w:val="262A2D"/>
        </w:rPr>
        <w:t xml:space="preserve"> </w:t>
      </w:r>
      <w:r w:rsidR="001644A8" w:rsidRPr="005C468F">
        <w:t>_______</w:t>
      </w:r>
      <w:r w:rsidR="00DE7284" w:rsidRPr="005C468F">
        <w:rPr>
          <w:rFonts w:eastAsia="Times New Roman"/>
          <w:color w:val="262A2D"/>
        </w:rPr>
        <w:t>(</w:t>
      </w:r>
      <w:r w:rsidR="00361163" w:rsidRPr="005C468F">
        <w:rPr>
          <w:rFonts w:eastAsia="Times New Roman"/>
          <w:color w:val="262A2D"/>
        </w:rPr>
        <w:t>S</w:t>
      </w:r>
      <w:r w:rsidR="00DE7284" w:rsidRPr="005C468F">
        <w:rPr>
          <w:rFonts w:eastAsia="Times New Roman"/>
          <w:color w:val="262A2D"/>
        </w:rPr>
        <w:t>)</w:t>
      </w:r>
    </w:p>
    <w:p w:rsidR="00AB16DA" w:rsidRPr="005C468F" w:rsidRDefault="00361163" w:rsidP="001644A8">
      <w:pPr>
        <w:shd w:val="clear" w:color="auto" w:fill="FFFFFF"/>
        <w:spacing w:line="384" w:lineRule="atLeast"/>
        <w:ind w:left="720"/>
        <w:textAlignment w:val="top"/>
        <w:rPr>
          <w:rFonts w:eastAsia="Times New Roman"/>
          <w:color w:val="262A2D"/>
        </w:rPr>
      </w:pPr>
      <w:r w:rsidRPr="005C468F">
        <w:rPr>
          <w:rFonts w:eastAsia="Times New Roman"/>
          <w:color w:val="262A2D"/>
        </w:rPr>
        <w:t>O</w:t>
      </w:r>
      <w:r w:rsidR="00AB16DA" w:rsidRPr="005C468F">
        <w:rPr>
          <w:rFonts w:eastAsia="Times New Roman"/>
          <w:color w:val="262A2D"/>
        </w:rPr>
        <w:t>thers upon departmental approval</w:t>
      </w:r>
      <w:r w:rsidRPr="005C468F">
        <w:rPr>
          <w:rFonts w:eastAsia="Times New Roman"/>
          <w:color w:val="262A2D"/>
        </w:rPr>
        <w:t xml:space="preserve"> </w:t>
      </w:r>
      <w:r w:rsidR="001644A8" w:rsidRPr="005C468F">
        <w:t>_______</w:t>
      </w:r>
      <w:r w:rsidR="005C468F">
        <w:t>, _______, _______, _</w:t>
      </w:r>
      <w:r w:rsidR="003D49CF" w:rsidRPr="005C468F">
        <w:t>__</w:t>
      </w:r>
      <w:r w:rsidR="005C468F">
        <w:t>_</w:t>
      </w:r>
      <w:r w:rsidR="003D49CF" w:rsidRPr="005C468F">
        <w:t>___</w:t>
      </w:r>
    </w:p>
    <w:p w:rsidR="00AB16DA" w:rsidRPr="00DE7284" w:rsidRDefault="00AB16DA" w:rsidP="00AB16DA">
      <w:pPr>
        <w:numPr>
          <w:ilvl w:val="0"/>
          <w:numId w:val="1"/>
        </w:numPr>
        <w:shd w:val="clear" w:color="auto" w:fill="FFFFFF"/>
        <w:spacing w:before="75" w:after="75" w:line="384" w:lineRule="atLeast"/>
        <w:textAlignment w:val="top"/>
        <w:rPr>
          <w:rFonts w:eastAsia="Times New Roman"/>
          <w:b/>
          <w:color w:val="262A2D"/>
        </w:rPr>
      </w:pPr>
      <w:r w:rsidRPr="00DE7284">
        <w:rPr>
          <w:rFonts w:eastAsia="Times New Roman"/>
          <w:b/>
          <w:color w:val="262A2D"/>
        </w:rPr>
        <w:t>Ecological aspects of natura</w:t>
      </w:r>
      <w:r w:rsidR="005C468F">
        <w:rPr>
          <w:rFonts w:eastAsia="Times New Roman"/>
          <w:b/>
          <w:color w:val="262A2D"/>
        </w:rPr>
        <w:t xml:space="preserve">l resource sciences/management --  </w:t>
      </w:r>
      <w:r w:rsidRPr="00DE7284">
        <w:rPr>
          <w:rFonts w:eastAsia="Times New Roman"/>
          <w:b/>
          <w:color w:val="262A2D"/>
        </w:rPr>
        <w:t xml:space="preserve">recommended electives: </w:t>
      </w:r>
    </w:p>
    <w:p w:rsidR="00B139F5" w:rsidRPr="00880594" w:rsidRDefault="00B139F5" w:rsidP="00F10E41">
      <w:pPr>
        <w:shd w:val="clear" w:color="auto" w:fill="FFFFFF"/>
        <w:spacing w:line="360" w:lineRule="auto"/>
        <w:ind w:left="720"/>
        <w:textAlignment w:val="top"/>
        <w:rPr>
          <w:rFonts w:eastAsia="Times New Roman"/>
          <w:b/>
          <w:color w:val="262A2D"/>
          <w:sz w:val="16"/>
          <w:szCs w:val="16"/>
        </w:rPr>
      </w:pPr>
    </w:p>
    <w:p w:rsidR="00361163" w:rsidRPr="005C468F" w:rsidRDefault="00361163" w:rsidP="00F10E41">
      <w:pPr>
        <w:shd w:val="clear" w:color="auto" w:fill="FFFFFF"/>
        <w:spacing w:line="360" w:lineRule="auto"/>
        <w:ind w:left="720"/>
        <w:textAlignment w:val="top"/>
        <w:rPr>
          <w:rFonts w:eastAsia="Times New Roman"/>
          <w:color w:val="262A2D"/>
        </w:rPr>
      </w:pPr>
      <w:r w:rsidRPr="005C468F">
        <w:rPr>
          <w:rFonts w:eastAsia="Times New Roman"/>
          <w:b/>
          <w:color w:val="262A2D"/>
        </w:rPr>
        <w:t>NATRS</w:t>
      </w:r>
      <w:r w:rsidR="003F4900">
        <w:rPr>
          <w:rFonts w:eastAsia="Times New Roman"/>
          <w:b/>
          <w:color w:val="262A2D"/>
        </w:rPr>
        <w:t xml:space="preserve"> </w:t>
      </w:r>
      <w:r w:rsidRPr="005C468F">
        <w:rPr>
          <w:rFonts w:eastAsia="Times New Roman"/>
          <w:b/>
          <w:color w:val="262A2D"/>
        </w:rPr>
        <w:t>300</w:t>
      </w:r>
      <w:r w:rsidRPr="005C468F">
        <w:rPr>
          <w:rFonts w:eastAsia="Times New Roman"/>
          <w:color w:val="262A2D"/>
        </w:rPr>
        <w:t xml:space="preserve"> Natural Res Ecolog</w:t>
      </w:r>
      <w:r w:rsidR="0027773A" w:rsidRPr="005C468F">
        <w:rPr>
          <w:rFonts w:eastAsia="Times New Roman"/>
          <w:color w:val="262A2D"/>
        </w:rPr>
        <w:t xml:space="preserve">y </w:t>
      </w:r>
      <w:r w:rsidR="00840544" w:rsidRPr="005C468F">
        <w:rPr>
          <w:rFonts w:eastAsia="Times New Roman"/>
          <w:color w:val="262A2D"/>
        </w:rPr>
        <w:tab/>
      </w:r>
      <w:r w:rsidR="00840544" w:rsidRPr="005C468F">
        <w:rPr>
          <w:rFonts w:eastAsia="Times New Roman"/>
          <w:color w:val="262A2D"/>
        </w:rPr>
        <w:tab/>
      </w:r>
      <w:r w:rsidR="00840544" w:rsidRPr="005C468F">
        <w:rPr>
          <w:rFonts w:eastAsia="Times New Roman"/>
          <w:color w:val="262A2D"/>
        </w:rPr>
        <w:tab/>
      </w:r>
      <w:r w:rsidR="00DE7284" w:rsidRPr="005C468F">
        <w:rPr>
          <w:rFonts w:eastAsia="Times New Roman"/>
          <w:color w:val="262A2D"/>
        </w:rPr>
        <w:tab/>
      </w:r>
      <w:r w:rsidR="0027773A" w:rsidRPr="005C468F">
        <w:rPr>
          <w:rFonts w:eastAsia="Times New Roman"/>
          <w:color w:val="262A2D"/>
        </w:rPr>
        <w:t xml:space="preserve">(3) </w:t>
      </w:r>
      <w:r w:rsidR="005C468F">
        <w:rPr>
          <w:rFonts w:eastAsia="Times New Roman"/>
          <w:color w:val="262A2D"/>
        </w:rPr>
        <w:tab/>
      </w:r>
      <w:r w:rsidR="003D49CF" w:rsidRPr="005C468F">
        <w:t>_______</w:t>
      </w:r>
      <w:r w:rsidR="00DE7284" w:rsidRPr="005C468F">
        <w:t xml:space="preserve"> (</w:t>
      </w:r>
      <w:r w:rsidRPr="005C468F">
        <w:rPr>
          <w:rFonts w:eastAsia="Times New Roman"/>
          <w:color w:val="262A2D"/>
        </w:rPr>
        <w:t>F</w:t>
      </w:r>
      <w:proofErr w:type="gramStart"/>
      <w:r w:rsidRPr="005C468F">
        <w:rPr>
          <w:rFonts w:eastAsia="Times New Roman"/>
          <w:color w:val="262A2D"/>
        </w:rPr>
        <w:t>,S</w:t>
      </w:r>
      <w:proofErr w:type="gramEnd"/>
      <w:r w:rsidR="00DE7284" w:rsidRPr="005C468F">
        <w:rPr>
          <w:rFonts w:eastAsia="Times New Roman"/>
          <w:color w:val="262A2D"/>
        </w:rPr>
        <w:t>)</w:t>
      </w:r>
    </w:p>
    <w:p w:rsidR="00361163" w:rsidRPr="005C468F" w:rsidRDefault="00361163" w:rsidP="00F10E41">
      <w:pPr>
        <w:shd w:val="clear" w:color="auto" w:fill="FFFFFF"/>
        <w:spacing w:line="360" w:lineRule="auto"/>
        <w:ind w:left="720"/>
        <w:textAlignment w:val="top"/>
        <w:rPr>
          <w:rFonts w:eastAsia="Times New Roman"/>
          <w:color w:val="262A2D"/>
        </w:rPr>
      </w:pPr>
      <w:r w:rsidRPr="005C468F">
        <w:rPr>
          <w:rFonts w:eastAsia="Times New Roman"/>
          <w:b/>
          <w:color w:val="262A2D"/>
        </w:rPr>
        <w:t>NATRS 3</w:t>
      </w:r>
      <w:r w:rsidR="00AB16DA" w:rsidRPr="005C468F">
        <w:rPr>
          <w:rFonts w:eastAsia="Times New Roman"/>
          <w:b/>
          <w:color w:val="262A2D"/>
        </w:rPr>
        <w:t>01</w:t>
      </w:r>
      <w:r w:rsidRPr="005C468F">
        <w:rPr>
          <w:rFonts w:eastAsia="Times New Roman"/>
          <w:color w:val="262A2D"/>
        </w:rPr>
        <w:t xml:space="preserve"> Forest Plants &amp; Ecosystems </w:t>
      </w:r>
      <w:r w:rsidR="00840544" w:rsidRPr="005C468F">
        <w:rPr>
          <w:rFonts w:eastAsia="Times New Roman"/>
          <w:color w:val="262A2D"/>
        </w:rPr>
        <w:tab/>
      </w:r>
      <w:r w:rsidR="00840544" w:rsidRPr="005C468F">
        <w:rPr>
          <w:rFonts w:eastAsia="Times New Roman"/>
          <w:color w:val="262A2D"/>
        </w:rPr>
        <w:tab/>
      </w:r>
      <w:r w:rsidR="00DE7284" w:rsidRPr="005C468F">
        <w:rPr>
          <w:rFonts w:eastAsia="Times New Roman"/>
          <w:color w:val="262A2D"/>
        </w:rPr>
        <w:tab/>
      </w:r>
      <w:r w:rsidR="0027773A" w:rsidRPr="005C468F">
        <w:rPr>
          <w:rFonts w:eastAsia="Times New Roman"/>
          <w:color w:val="262A2D"/>
        </w:rPr>
        <w:t xml:space="preserve">(3) </w:t>
      </w:r>
      <w:r w:rsidR="005C468F">
        <w:rPr>
          <w:rFonts w:eastAsia="Times New Roman"/>
          <w:color w:val="262A2D"/>
        </w:rPr>
        <w:tab/>
      </w:r>
      <w:r w:rsidR="003D49CF" w:rsidRPr="005C468F">
        <w:t xml:space="preserve">_______ </w:t>
      </w:r>
      <w:r w:rsidR="00DE7284" w:rsidRPr="005C468F">
        <w:t>(</w:t>
      </w:r>
      <w:r w:rsidRPr="005C468F">
        <w:rPr>
          <w:rFonts w:eastAsia="Times New Roman"/>
          <w:color w:val="262A2D"/>
        </w:rPr>
        <w:t>F</w:t>
      </w:r>
      <w:r w:rsidR="00DE7284" w:rsidRPr="005C468F">
        <w:rPr>
          <w:rFonts w:eastAsia="Times New Roman"/>
          <w:color w:val="262A2D"/>
        </w:rPr>
        <w:t>)</w:t>
      </w:r>
    </w:p>
    <w:p w:rsidR="00361163" w:rsidRPr="005C468F" w:rsidRDefault="00361163" w:rsidP="00F10E41">
      <w:pPr>
        <w:shd w:val="clear" w:color="auto" w:fill="FFFFFF"/>
        <w:spacing w:line="360" w:lineRule="auto"/>
        <w:ind w:left="720"/>
        <w:textAlignment w:val="top"/>
        <w:rPr>
          <w:rFonts w:eastAsia="Times New Roman"/>
          <w:color w:val="262A2D"/>
        </w:rPr>
      </w:pPr>
      <w:r w:rsidRPr="005C468F">
        <w:rPr>
          <w:rFonts w:eastAsia="Times New Roman"/>
          <w:b/>
          <w:color w:val="262A2D"/>
        </w:rPr>
        <w:t>NATRS 302</w:t>
      </w:r>
      <w:r w:rsidRPr="005C468F">
        <w:rPr>
          <w:rFonts w:eastAsia="Times New Roman"/>
          <w:color w:val="262A2D"/>
        </w:rPr>
        <w:t xml:space="preserve"> Arid Land Plants &amp; Ecosystems</w:t>
      </w:r>
      <w:r w:rsidR="0027773A" w:rsidRPr="005C468F">
        <w:rPr>
          <w:rFonts w:eastAsia="Times New Roman"/>
          <w:color w:val="262A2D"/>
        </w:rPr>
        <w:t xml:space="preserve"> </w:t>
      </w:r>
      <w:r w:rsidR="00DE7284" w:rsidRPr="005C468F">
        <w:rPr>
          <w:rFonts w:eastAsia="Times New Roman"/>
          <w:color w:val="262A2D"/>
        </w:rPr>
        <w:tab/>
      </w:r>
      <w:r w:rsidR="00DE7284" w:rsidRPr="005C468F">
        <w:rPr>
          <w:rFonts w:eastAsia="Times New Roman"/>
          <w:color w:val="262A2D"/>
        </w:rPr>
        <w:tab/>
      </w:r>
      <w:r w:rsidR="00840544" w:rsidRPr="005C468F">
        <w:rPr>
          <w:rFonts w:eastAsia="Times New Roman"/>
          <w:color w:val="262A2D"/>
        </w:rPr>
        <w:tab/>
      </w:r>
      <w:r w:rsidR="0027773A" w:rsidRPr="005C468F">
        <w:rPr>
          <w:rFonts w:eastAsia="Times New Roman"/>
          <w:color w:val="262A2D"/>
        </w:rPr>
        <w:t xml:space="preserve">(3) </w:t>
      </w:r>
      <w:r w:rsidR="005C468F">
        <w:rPr>
          <w:rFonts w:eastAsia="Times New Roman"/>
          <w:color w:val="262A2D"/>
        </w:rPr>
        <w:tab/>
      </w:r>
      <w:r w:rsidR="003D49CF" w:rsidRPr="005C468F">
        <w:t>_______</w:t>
      </w:r>
      <w:r w:rsidR="00DE7284" w:rsidRPr="005C468F">
        <w:t>(</w:t>
      </w:r>
      <w:r w:rsidR="0027773A" w:rsidRPr="005C468F">
        <w:rPr>
          <w:rFonts w:eastAsia="Times New Roman"/>
          <w:color w:val="262A2D"/>
        </w:rPr>
        <w:t>S</w:t>
      </w:r>
      <w:r w:rsidR="00DE7284" w:rsidRPr="005C468F">
        <w:rPr>
          <w:rFonts w:eastAsia="Times New Roman"/>
          <w:color w:val="262A2D"/>
        </w:rPr>
        <w:t>)</w:t>
      </w:r>
    </w:p>
    <w:p w:rsidR="00361163" w:rsidRPr="005C468F" w:rsidRDefault="0027773A" w:rsidP="00F10E41">
      <w:pPr>
        <w:shd w:val="clear" w:color="auto" w:fill="FFFFFF"/>
        <w:spacing w:line="360" w:lineRule="auto"/>
        <w:ind w:left="720"/>
        <w:textAlignment w:val="top"/>
        <w:rPr>
          <w:rFonts w:eastAsia="Times New Roman"/>
          <w:color w:val="262A2D"/>
        </w:rPr>
      </w:pPr>
      <w:r w:rsidRPr="005C468F">
        <w:rPr>
          <w:rFonts w:eastAsia="Times New Roman"/>
          <w:b/>
          <w:color w:val="262A2D"/>
        </w:rPr>
        <w:t>NATRS 419</w:t>
      </w:r>
      <w:r w:rsidRPr="005C468F">
        <w:rPr>
          <w:rFonts w:eastAsia="Times New Roman"/>
          <w:color w:val="262A2D"/>
        </w:rPr>
        <w:t xml:space="preserve"> Special Topics </w:t>
      </w:r>
      <w:r w:rsidR="00840544" w:rsidRPr="005C468F">
        <w:rPr>
          <w:rFonts w:eastAsia="Times New Roman"/>
          <w:color w:val="262A2D"/>
        </w:rPr>
        <w:tab/>
      </w:r>
      <w:r w:rsidR="00840544" w:rsidRPr="005C468F">
        <w:rPr>
          <w:rFonts w:eastAsia="Times New Roman"/>
          <w:color w:val="262A2D"/>
        </w:rPr>
        <w:tab/>
      </w:r>
      <w:r w:rsidR="00840544" w:rsidRPr="005C468F">
        <w:rPr>
          <w:rFonts w:eastAsia="Times New Roman"/>
          <w:color w:val="262A2D"/>
        </w:rPr>
        <w:tab/>
      </w:r>
      <w:r w:rsidR="00DE7284" w:rsidRPr="005C468F">
        <w:rPr>
          <w:rFonts w:eastAsia="Times New Roman"/>
          <w:color w:val="262A2D"/>
        </w:rPr>
        <w:tab/>
      </w:r>
      <w:r w:rsidR="005C468F">
        <w:rPr>
          <w:rFonts w:eastAsia="Times New Roman"/>
          <w:color w:val="262A2D"/>
        </w:rPr>
        <w:tab/>
        <w:t>(V</w:t>
      </w:r>
      <w:r w:rsidR="00840544" w:rsidRPr="005C468F">
        <w:rPr>
          <w:rFonts w:eastAsia="Times New Roman"/>
          <w:color w:val="262A2D"/>
        </w:rPr>
        <w:t>)</w:t>
      </w:r>
      <w:r w:rsidR="00DE7284" w:rsidRPr="005C468F">
        <w:rPr>
          <w:rFonts w:eastAsia="Times New Roman"/>
          <w:color w:val="262A2D"/>
        </w:rPr>
        <w:t xml:space="preserve"> </w:t>
      </w:r>
      <w:r w:rsidR="005C468F">
        <w:rPr>
          <w:rFonts w:eastAsia="Times New Roman"/>
          <w:color w:val="262A2D"/>
        </w:rPr>
        <w:tab/>
      </w:r>
      <w:r w:rsidR="003D49CF" w:rsidRPr="005C468F">
        <w:t>_______</w:t>
      </w:r>
      <w:r w:rsidR="00361163" w:rsidRPr="005C468F">
        <w:rPr>
          <w:rFonts w:eastAsia="Times New Roman"/>
          <w:color w:val="262A2D"/>
        </w:rPr>
        <w:t xml:space="preserve"> </w:t>
      </w:r>
      <w:r w:rsidR="00DE7284" w:rsidRPr="005C468F">
        <w:rPr>
          <w:rFonts w:eastAsia="Times New Roman"/>
          <w:color w:val="262A2D"/>
        </w:rPr>
        <w:t>(</w:t>
      </w:r>
      <w:r w:rsidR="00AA7E46" w:rsidRPr="005C468F">
        <w:rPr>
          <w:rFonts w:eastAsia="Times New Roman"/>
          <w:color w:val="262A2D"/>
        </w:rPr>
        <w:t>F, S, SS</w:t>
      </w:r>
      <w:r w:rsidR="00DE7284" w:rsidRPr="005C468F">
        <w:rPr>
          <w:rFonts w:eastAsia="Times New Roman"/>
          <w:color w:val="262A2D"/>
        </w:rPr>
        <w:t>)</w:t>
      </w:r>
    </w:p>
    <w:p w:rsidR="00970EA0" w:rsidRPr="005C468F" w:rsidRDefault="00970EA0" w:rsidP="00970EA0">
      <w:pPr>
        <w:shd w:val="clear" w:color="auto" w:fill="FFFFFF"/>
        <w:spacing w:line="360" w:lineRule="auto"/>
        <w:ind w:firstLine="720"/>
        <w:textAlignment w:val="top"/>
        <w:rPr>
          <w:rFonts w:eastAsia="Times New Roman"/>
          <w:color w:val="262A2D"/>
        </w:rPr>
      </w:pPr>
      <w:r>
        <w:rPr>
          <w:rFonts w:eastAsia="Times New Roman"/>
          <w:b/>
          <w:color w:val="262A2D"/>
        </w:rPr>
        <w:t>NATRS 435</w:t>
      </w:r>
      <w:r>
        <w:rPr>
          <w:rFonts w:eastAsia="Times New Roman"/>
          <w:color w:val="262A2D"/>
        </w:rPr>
        <w:t xml:space="preserve"> Wildlife Ecology   </w:t>
      </w:r>
      <w:r>
        <w:rPr>
          <w:rFonts w:eastAsia="Times New Roman"/>
          <w:color w:val="262A2D"/>
        </w:rPr>
        <w:tab/>
      </w:r>
      <w:r w:rsidRPr="005C468F">
        <w:rPr>
          <w:rFonts w:eastAsia="Times New Roman"/>
          <w:color w:val="262A2D"/>
        </w:rPr>
        <w:tab/>
      </w:r>
      <w:r w:rsidRPr="005C468F">
        <w:rPr>
          <w:rFonts w:eastAsia="Times New Roman"/>
          <w:color w:val="262A2D"/>
        </w:rPr>
        <w:tab/>
      </w:r>
      <w:r w:rsidRPr="005C468F">
        <w:rPr>
          <w:rFonts w:eastAsia="Times New Roman"/>
          <w:color w:val="262A2D"/>
        </w:rPr>
        <w:tab/>
      </w:r>
      <w:r w:rsidRPr="005C468F">
        <w:rPr>
          <w:rFonts w:eastAsia="Times New Roman"/>
          <w:color w:val="262A2D"/>
        </w:rPr>
        <w:tab/>
        <w:t xml:space="preserve">(4) </w:t>
      </w:r>
      <w:r>
        <w:rPr>
          <w:rFonts w:eastAsia="Times New Roman"/>
          <w:color w:val="262A2D"/>
        </w:rPr>
        <w:tab/>
      </w:r>
      <w:r w:rsidRPr="005C468F">
        <w:t>_______</w:t>
      </w:r>
      <w:r w:rsidRPr="005C468F">
        <w:rPr>
          <w:rFonts w:eastAsia="Times New Roman"/>
          <w:color w:val="262A2D"/>
        </w:rPr>
        <w:t xml:space="preserve"> (F)</w:t>
      </w:r>
    </w:p>
    <w:p w:rsidR="00361163" w:rsidRPr="005C468F" w:rsidRDefault="00361163" w:rsidP="00F10E41">
      <w:pPr>
        <w:shd w:val="clear" w:color="auto" w:fill="FFFFFF"/>
        <w:spacing w:line="360" w:lineRule="auto"/>
        <w:ind w:left="720"/>
        <w:textAlignment w:val="top"/>
        <w:rPr>
          <w:rFonts w:eastAsia="Times New Roman"/>
          <w:color w:val="262A2D"/>
        </w:rPr>
      </w:pPr>
      <w:r w:rsidRPr="005C468F">
        <w:rPr>
          <w:rFonts w:eastAsia="Times New Roman"/>
          <w:b/>
          <w:color w:val="262A2D"/>
        </w:rPr>
        <w:t>NATRS 450</w:t>
      </w:r>
      <w:r w:rsidRPr="005C468F">
        <w:rPr>
          <w:rFonts w:eastAsia="Times New Roman"/>
          <w:color w:val="262A2D"/>
        </w:rPr>
        <w:t xml:space="preserve"> Conservation Biology</w:t>
      </w:r>
      <w:r w:rsidR="0027773A" w:rsidRPr="005C468F">
        <w:rPr>
          <w:rFonts w:eastAsia="Times New Roman"/>
          <w:color w:val="262A2D"/>
        </w:rPr>
        <w:t xml:space="preserve"> </w:t>
      </w:r>
      <w:r w:rsidR="00840544" w:rsidRPr="005C468F">
        <w:rPr>
          <w:rFonts w:eastAsia="Times New Roman"/>
          <w:color w:val="262A2D"/>
        </w:rPr>
        <w:tab/>
      </w:r>
      <w:r w:rsidR="00840544" w:rsidRPr="005C468F">
        <w:rPr>
          <w:rFonts w:eastAsia="Times New Roman"/>
          <w:color w:val="262A2D"/>
        </w:rPr>
        <w:tab/>
      </w:r>
      <w:r w:rsidR="00DE7284" w:rsidRPr="005C468F">
        <w:rPr>
          <w:rFonts w:eastAsia="Times New Roman"/>
          <w:color w:val="262A2D"/>
        </w:rPr>
        <w:tab/>
      </w:r>
      <w:r w:rsidR="00DE7284" w:rsidRPr="005C468F">
        <w:rPr>
          <w:rFonts w:eastAsia="Times New Roman"/>
          <w:color w:val="262A2D"/>
        </w:rPr>
        <w:tab/>
      </w:r>
      <w:r w:rsidR="0027773A" w:rsidRPr="005C468F">
        <w:rPr>
          <w:rFonts w:eastAsia="Times New Roman"/>
          <w:color w:val="262A2D"/>
        </w:rPr>
        <w:t xml:space="preserve">(3) </w:t>
      </w:r>
      <w:r w:rsidR="005C468F">
        <w:rPr>
          <w:rFonts w:eastAsia="Times New Roman"/>
          <w:color w:val="262A2D"/>
        </w:rPr>
        <w:tab/>
      </w:r>
      <w:r w:rsidR="003D49CF" w:rsidRPr="005C468F">
        <w:t>_______</w:t>
      </w:r>
      <w:r w:rsidRPr="005C468F">
        <w:rPr>
          <w:rFonts w:eastAsia="Times New Roman"/>
          <w:color w:val="262A2D"/>
        </w:rPr>
        <w:t xml:space="preserve"> </w:t>
      </w:r>
      <w:r w:rsidR="00825D32">
        <w:rPr>
          <w:rFonts w:eastAsia="Times New Roman"/>
          <w:color w:val="262A2D"/>
        </w:rPr>
        <w:t>(S</w:t>
      </w:r>
      <w:r w:rsidR="00DE7284" w:rsidRPr="005C468F">
        <w:rPr>
          <w:rFonts w:eastAsia="Times New Roman"/>
          <w:color w:val="262A2D"/>
        </w:rPr>
        <w:t>)</w:t>
      </w:r>
    </w:p>
    <w:p w:rsidR="00361163" w:rsidRPr="005C468F" w:rsidRDefault="00361163" w:rsidP="00F10E41">
      <w:pPr>
        <w:shd w:val="clear" w:color="auto" w:fill="FFFFFF"/>
        <w:spacing w:line="360" w:lineRule="auto"/>
        <w:ind w:left="720"/>
        <w:textAlignment w:val="top"/>
        <w:rPr>
          <w:rFonts w:eastAsia="Times New Roman"/>
          <w:color w:val="262A2D"/>
        </w:rPr>
      </w:pPr>
      <w:r w:rsidRPr="005C468F">
        <w:rPr>
          <w:rFonts w:eastAsia="Times New Roman"/>
          <w:b/>
          <w:color w:val="262A2D"/>
        </w:rPr>
        <w:t xml:space="preserve">NATRS </w:t>
      </w:r>
      <w:r w:rsidR="00AB16DA" w:rsidRPr="005C468F">
        <w:rPr>
          <w:rFonts w:eastAsia="Times New Roman"/>
          <w:b/>
          <w:color w:val="262A2D"/>
        </w:rPr>
        <w:t>460</w:t>
      </w:r>
      <w:r w:rsidRPr="005C468F">
        <w:rPr>
          <w:rFonts w:eastAsia="Times New Roman"/>
          <w:color w:val="262A2D"/>
        </w:rPr>
        <w:t xml:space="preserve"> Watershed Management</w:t>
      </w:r>
      <w:r w:rsidR="0027773A" w:rsidRPr="005C468F">
        <w:rPr>
          <w:rFonts w:eastAsia="Times New Roman"/>
          <w:color w:val="262A2D"/>
        </w:rPr>
        <w:t xml:space="preserve"> </w:t>
      </w:r>
      <w:r w:rsidR="00840544" w:rsidRPr="005C468F">
        <w:rPr>
          <w:rFonts w:eastAsia="Times New Roman"/>
          <w:color w:val="262A2D"/>
        </w:rPr>
        <w:tab/>
      </w:r>
      <w:r w:rsidR="00840544" w:rsidRPr="005C468F">
        <w:rPr>
          <w:rFonts w:eastAsia="Times New Roman"/>
          <w:color w:val="262A2D"/>
        </w:rPr>
        <w:tab/>
      </w:r>
      <w:r w:rsidR="00DE7284" w:rsidRPr="005C468F">
        <w:rPr>
          <w:rFonts w:eastAsia="Times New Roman"/>
          <w:color w:val="262A2D"/>
        </w:rPr>
        <w:tab/>
      </w:r>
      <w:r w:rsidR="005C468F">
        <w:rPr>
          <w:rFonts w:eastAsia="Times New Roman"/>
          <w:color w:val="262A2D"/>
        </w:rPr>
        <w:tab/>
      </w:r>
      <w:r w:rsidR="0027773A" w:rsidRPr="005C468F">
        <w:rPr>
          <w:rFonts w:eastAsia="Times New Roman"/>
          <w:color w:val="262A2D"/>
        </w:rPr>
        <w:t>(3)</w:t>
      </w:r>
      <w:r w:rsidR="005C468F">
        <w:rPr>
          <w:rFonts w:eastAsia="Times New Roman"/>
          <w:color w:val="262A2D"/>
        </w:rPr>
        <w:tab/>
      </w:r>
      <w:r w:rsidR="003D49CF" w:rsidRPr="005C468F">
        <w:t xml:space="preserve">_______ </w:t>
      </w:r>
      <w:r w:rsidR="00DE7284" w:rsidRPr="005C468F">
        <w:t>(</w:t>
      </w:r>
      <w:r w:rsidRPr="005C468F">
        <w:rPr>
          <w:rFonts w:eastAsia="Times New Roman"/>
          <w:color w:val="262A2D"/>
        </w:rPr>
        <w:t>S</w:t>
      </w:r>
      <w:r w:rsidR="00DE7284" w:rsidRPr="005C468F">
        <w:rPr>
          <w:rFonts w:eastAsia="Times New Roman"/>
          <w:color w:val="262A2D"/>
        </w:rPr>
        <w:t>)</w:t>
      </w:r>
    </w:p>
    <w:p w:rsidR="00AB16DA" w:rsidRPr="005C468F" w:rsidRDefault="00361163" w:rsidP="00361163">
      <w:pPr>
        <w:shd w:val="clear" w:color="auto" w:fill="FFFFFF"/>
        <w:spacing w:line="384" w:lineRule="atLeast"/>
        <w:ind w:left="720"/>
        <w:textAlignment w:val="top"/>
      </w:pPr>
      <w:r w:rsidRPr="005C468F">
        <w:rPr>
          <w:rFonts w:eastAsia="Times New Roman"/>
          <w:color w:val="262A2D"/>
        </w:rPr>
        <w:t>O</w:t>
      </w:r>
      <w:r w:rsidR="00AB16DA" w:rsidRPr="005C468F">
        <w:rPr>
          <w:rFonts w:eastAsia="Times New Roman"/>
          <w:color w:val="262A2D"/>
        </w:rPr>
        <w:t>t</w:t>
      </w:r>
      <w:r w:rsidRPr="005C468F">
        <w:rPr>
          <w:rFonts w:eastAsia="Times New Roman"/>
          <w:color w:val="262A2D"/>
        </w:rPr>
        <w:t xml:space="preserve">hers </w:t>
      </w:r>
      <w:r w:rsidR="003D49CF" w:rsidRPr="005C468F">
        <w:rPr>
          <w:rFonts w:eastAsia="Times New Roman"/>
          <w:color w:val="262A2D"/>
        </w:rPr>
        <w:t xml:space="preserve">upon departmental approval </w:t>
      </w:r>
      <w:r w:rsidR="003D49CF" w:rsidRPr="005C468F">
        <w:t>_______,</w:t>
      </w:r>
      <w:r w:rsidR="005C468F">
        <w:t xml:space="preserve"> </w:t>
      </w:r>
      <w:r w:rsidR="003D49CF" w:rsidRPr="005C468F">
        <w:t>_______,</w:t>
      </w:r>
      <w:r w:rsidR="005C468F">
        <w:t xml:space="preserve"> </w:t>
      </w:r>
      <w:r w:rsidR="003D49CF" w:rsidRPr="005C468F">
        <w:t>_______,</w:t>
      </w:r>
      <w:r w:rsidR="005C468F">
        <w:t xml:space="preserve"> </w:t>
      </w:r>
      <w:r w:rsidR="003D49CF" w:rsidRPr="005C468F">
        <w:t>_______</w:t>
      </w:r>
    </w:p>
    <w:p w:rsidR="00DE7284" w:rsidRPr="005C468F" w:rsidRDefault="00DE7284" w:rsidP="00DE7284"/>
    <w:p w:rsidR="00DE7284" w:rsidRPr="00DE7284" w:rsidRDefault="00DE7284" w:rsidP="00DE7284"/>
    <w:p w:rsidR="00DE7284" w:rsidRPr="00DE7284" w:rsidRDefault="00DE7284" w:rsidP="00DE7284"/>
    <w:p w:rsidR="00DE7284" w:rsidRPr="00DE7284" w:rsidRDefault="00DE7284" w:rsidP="00DE7284">
      <w:r w:rsidRPr="00DE7284">
        <w:t>Approved ______________________________ Date __________         Total Credits Completed_______</w:t>
      </w:r>
    </w:p>
    <w:p w:rsidR="00DE7284" w:rsidRPr="00DE7284" w:rsidRDefault="00DE7284" w:rsidP="00DE7284">
      <w:r w:rsidRPr="00DE7284">
        <w:tab/>
      </w:r>
      <w:r w:rsidRPr="00DE7284">
        <w:tab/>
        <w:t>Advisor</w:t>
      </w:r>
    </w:p>
    <w:p w:rsidR="00880594" w:rsidRDefault="00880594" w:rsidP="00C365FD">
      <w:pPr>
        <w:shd w:val="clear" w:color="auto" w:fill="FFFFFF"/>
        <w:spacing w:line="384" w:lineRule="atLeast"/>
        <w:textAlignment w:val="top"/>
        <w:rPr>
          <w:rFonts w:eastAsia="Times New Roman"/>
          <w:color w:val="262A2D"/>
          <w:sz w:val="18"/>
          <w:szCs w:val="18"/>
        </w:rPr>
      </w:pPr>
    </w:p>
    <w:p w:rsidR="00880594" w:rsidRPr="00DE7284" w:rsidRDefault="00C03DE7" w:rsidP="00034AF0">
      <w:pPr>
        <w:shd w:val="clear" w:color="auto" w:fill="FFFFFF"/>
        <w:spacing w:line="384" w:lineRule="atLeast"/>
        <w:textAlignment w:val="top"/>
        <w:rPr>
          <w:rFonts w:eastAsia="Times New Roman"/>
          <w:color w:val="262A2D"/>
          <w:sz w:val="18"/>
          <w:szCs w:val="18"/>
        </w:rPr>
      </w:pPr>
      <w:r>
        <w:rPr>
          <w:rFonts w:eastAsia="Times New Roman"/>
          <w:color w:val="262A2D"/>
          <w:sz w:val="18"/>
          <w:szCs w:val="18"/>
        </w:rPr>
        <w:t>11/24/15</w:t>
      </w:r>
    </w:p>
    <w:sectPr w:rsidR="00880594" w:rsidRPr="00DE7284" w:rsidSect="008805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44" w:rsidRDefault="00840544" w:rsidP="001F2F67">
      <w:r>
        <w:separator/>
      </w:r>
    </w:p>
  </w:endnote>
  <w:endnote w:type="continuationSeparator" w:id="0">
    <w:p w:rsidR="00840544" w:rsidRDefault="00840544" w:rsidP="001F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44" w:rsidRDefault="00840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44" w:rsidRDefault="008405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44" w:rsidRDefault="00840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44" w:rsidRDefault="00840544" w:rsidP="001F2F67">
      <w:r>
        <w:separator/>
      </w:r>
    </w:p>
  </w:footnote>
  <w:footnote w:type="continuationSeparator" w:id="0">
    <w:p w:rsidR="00840544" w:rsidRDefault="00840544" w:rsidP="001F2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44" w:rsidRDefault="008405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44" w:rsidRPr="001F2F67" w:rsidRDefault="007F7F62" w:rsidP="001F2F6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School of the Environment</w:t>
    </w:r>
  </w:p>
  <w:p w:rsidR="00840544" w:rsidRDefault="008405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44" w:rsidRDefault="00840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B7A"/>
    <w:multiLevelType w:val="hybridMultilevel"/>
    <w:tmpl w:val="C9ECE214"/>
    <w:lvl w:ilvl="0" w:tplc="CFE2A3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87260"/>
    <w:multiLevelType w:val="multilevel"/>
    <w:tmpl w:val="17EA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DA"/>
    <w:rsid w:val="00020F66"/>
    <w:rsid w:val="00034AF0"/>
    <w:rsid w:val="00063C6F"/>
    <w:rsid w:val="00075922"/>
    <w:rsid w:val="0011283C"/>
    <w:rsid w:val="001644A8"/>
    <w:rsid w:val="001D5E2E"/>
    <w:rsid w:val="001F2F67"/>
    <w:rsid w:val="0027773A"/>
    <w:rsid w:val="002A7374"/>
    <w:rsid w:val="002F6052"/>
    <w:rsid w:val="00361163"/>
    <w:rsid w:val="00387634"/>
    <w:rsid w:val="003D49CF"/>
    <w:rsid w:val="003F4900"/>
    <w:rsid w:val="004B45B4"/>
    <w:rsid w:val="005C468F"/>
    <w:rsid w:val="005F1D2C"/>
    <w:rsid w:val="005F789E"/>
    <w:rsid w:val="007F7F62"/>
    <w:rsid w:val="00825D32"/>
    <w:rsid w:val="00840544"/>
    <w:rsid w:val="00880594"/>
    <w:rsid w:val="009501AF"/>
    <w:rsid w:val="00970EA0"/>
    <w:rsid w:val="00A1025E"/>
    <w:rsid w:val="00AA7E46"/>
    <w:rsid w:val="00AB16DA"/>
    <w:rsid w:val="00B139F5"/>
    <w:rsid w:val="00C03DE7"/>
    <w:rsid w:val="00C365FD"/>
    <w:rsid w:val="00C82ED5"/>
    <w:rsid w:val="00CC3B73"/>
    <w:rsid w:val="00D5298F"/>
    <w:rsid w:val="00D94EDC"/>
    <w:rsid w:val="00DE7284"/>
    <w:rsid w:val="00F10E41"/>
    <w:rsid w:val="00F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F67"/>
  </w:style>
  <w:style w:type="paragraph" w:styleId="Footer">
    <w:name w:val="footer"/>
    <w:basedOn w:val="Normal"/>
    <w:link w:val="FooterChar"/>
    <w:uiPriority w:val="99"/>
    <w:semiHidden/>
    <w:unhideWhenUsed/>
    <w:rsid w:val="001F2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89AA-A8C6-4292-9162-EFF84481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Guse</dc:creator>
  <cp:keywords/>
  <dc:description/>
  <cp:lastModifiedBy>Hoene, Alecia</cp:lastModifiedBy>
  <cp:revision>10</cp:revision>
  <cp:lastPrinted>2010-09-14T23:29:00Z</cp:lastPrinted>
  <dcterms:created xsi:type="dcterms:W3CDTF">2012-12-13T01:04:00Z</dcterms:created>
  <dcterms:modified xsi:type="dcterms:W3CDTF">2016-04-14T20:19:00Z</dcterms:modified>
</cp:coreProperties>
</file>